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600E3C" w:rsidRPr="0053501B" w:rsidRDefault="00000000">
      <w:pPr>
        <w:rPr>
          <w:b/>
          <w:bCs/>
          <w:sz w:val="32"/>
          <w:szCs w:val="32"/>
          <w:lang w:val="da-DK"/>
        </w:rPr>
      </w:pPr>
      <w:r w:rsidRPr="0053501B">
        <w:rPr>
          <w:b/>
          <w:bCs/>
          <w:sz w:val="32"/>
          <w:szCs w:val="32"/>
          <w:lang w:val="da-DK"/>
        </w:rPr>
        <w:t>Skjoldmøernes Udviklingsplan 2026-2029</w:t>
      </w:r>
    </w:p>
    <w:p w14:paraId="00000002" w14:textId="77777777" w:rsidR="00600E3C" w:rsidRPr="0053501B" w:rsidRDefault="00600E3C">
      <w:pPr>
        <w:rPr>
          <w:lang w:val="da-DK"/>
        </w:rPr>
      </w:pPr>
    </w:p>
    <w:p w14:paraId="00000003" w14:textId="77777777" w:rsidR="00600E3C" w:rsidRPr="0053501B" w:rsidRDefault="00000000">
      <w:pPr>
        <w:rPr>
          <w:lang w:val="da-DK"/>
        </w:rPr>
      </w:pPr>
      <w:r w:rsidRPr="0053501B">
        <w:rPr>
          <w:b/>
          <w:bCs/>
          <w:sz w:val="24"/>
          <w:szCs w:val="24"/>
          <w:u w:val="single"/>
          <w:lang w:val="da-DK"/>
        </w:rPr>
        <w:t>Det Dansk Spejderkorps’ udviklingsplan:</w:t>
      </w:r>
      <w:r w:rsidRPr="0053501B">
        <w:rPr>
          <w:lang w:val="da-DK"/>
        </w:rPr>
        <w:t xml:space="preserve"> </w:t>
      </w:r>
    </w:p>
    <w:p w14:paraId="00000004" w14:textId="77777777" w:rsidR="00600E3C" w:rsidRPr="0053501B" w:rsidRDefault="00000000">
      <w:pPr>
        <w:rPr>
          <w:lang w:val="da-DK"/>
        </w:rPr>
      </w:pPr>
      <w:r w:rsidRPr="0053501B">
        <w:rPr>
          <w:lang w:val="da-DK"/>
        </w:rPr>
        <w:t xml:space="preserve">Udviklingsplanen er gældende i perioden 2026-2029. Den kan findes på korpsets hjemmeside: </w:t>
      </w:r>
      <w:hyperlink r:id="rId5">
        <w:r w:rsidRPr="0053501B">
          <w:rPr>
            <w:color w:val="1155CC"/>
            <w:u w:val="single"/>
            <w:lang w:val="da-DK"/>
          </w:rPr>
          <w:t>DDS Udviklingsplan 2026-2029</w:t>
        </w:r>
      </w:hyperlink>
    </w:p>
    <w:p w14:paraId="00000005" w14:textId="77777777" w:rsidR="00600E3C" w:rsidRPr="0053501B" w:rsidRDefault="00600E3C">
      <w:pPr>
        <w:rPr>
          <w:lang w:val="da-DK"/>
        </w:rPr>
      </w:pPr>
    </w:p>
    <w:p w14:paraId="00000006" w14:textId="77777777" w:rsidR="00600E3C" w:rsidRPr="0053501B" w:rsidRDefault="00000000">
      <w:pPr>
        <w:rPr>
          <w:lang w:val="da-DK"/>
        </w:rPr>
      </w:pPr>
      <w:r w:rsidRPr="0053501B">
        <w:rPr>
          <w:lang w:val="da-DK"/>
        </w:rPr>
        <w:t xml:space="preserve">Overskriften og underpunkterne i DDS’s udviklingsplan er </w:t>
      </w:r>
    </w:p>
    <w:p w14:paraId="00000007" w14:textId="77777777" w:rsidR="00600E3C" w:rsidRDefault="00000000">
      <w:r>
        <w:rPr>
          <w:i/>
          <w:iCs/>
        </w:rPr>
        <w:t>Spejdere skaber handlekraft</w:t>
      </w:r>
      <w:r>
        <w:t>:</w:t>
      </w:r>
    </w:p>
    <w:p w14:paraId="00000008" w14:textId="77777777" w:rsidR="00600E3C" w:rsidRDefault="00000000">
      <w:pPr>
        <w:numPr>
          <w:ilvl w:val="0"/>
          <w:numId w:val="1"/>
        </w:numPr>
      </w:pPr>
      <w:r>
        <w:t>Vi tager handling</w:t>
      </w:r>
    </w:p>
    <w:p w14:paraId="00000009" w14:textId="77777777" w:rsidR="00600E3C" w:rsidRDefault="00000000">
      <w:pPr>
        <w:numPr>
          <w:ilvl w:val="0"/>
          <w:numId w:val="1"/>
        </w:numPr>
      </w:pPr>
      <w:r>
        <w:t>Vi gør noget nyt</w:t>
      </w:r>
    </w:p>
    <w:p w14:paraId="0000000A" w14:textId="77777777" w:rsidR="00600E3C" w:rsidRDefault="00000000">
      <w:pPr>
        <w:numPr>
          <w:ilvl w:val="0"/>
          <w:numId w:val="1"/>
        </w:numPr>
      </w:pPr>
      <w:r>
        <w:t>Naturen kalder på os</w:t>
      </w:r>
    </w:p>
    <w:p w14:paraId="0000000B" w14:textId="77777777" w:rsidR="00600E3C" w:rsidRDefault="00600E3C"/>
    <w:p w14:paraId="0000000C" w14:textId="77777777" w:rsidR="00600E3C" w:rsidRDefault="00000000">
      <w:r>
        <w:rPr>
          <w:b/>
          <w:bCs/>
          <w:sz w:val="24"/>
          <w:szCs w:val="24"/>
          <w:u w:val="single"/>
        </w:rPr>
        <w:t>Skjoldmøernes udviklingsplan:</w:t>
      </w:r>
      <w:r>
        <w:t xml:space="preserve"> </w:t>
      </w:r>
    </w:p>
    <w:p w14:paraId="0000000D" w14:textId="77777777" w:rsidR="00600E3C" w:rsidRPr="0053501B" w:rsidRDefault="00000000">
      <w:pPr>
        <w:rPr>
          <w:lang w:val="da-DK"/>
        </w:rPr>
      </w:pPr>
      <w:r w:rsidRPr="0053501B">
        <w:rPr>
          <w:lang w:val="da-DK"/>
        </w:rPr>
        <w:t xml:space="preserve">På lederdagen den 11. januar 2026 blev Skjoldmøernes ledere enige om at opdatere udviklingsplanen, til trods for at den gamle plan egentlig var gældende til 2027. Beslutningen blev truffet, da vi synes det er vigtigt at understøtte korpsets udviklingsplan og arbejde mod fælles mål. </w:t>
      </w:r>
    </w:p>
    <w:p w14:paraId="0000000E" w14:textId="77777777" w:rsidR="00600E3C" w:rsidRPr="0053501B" w:rsidRDefault="00000000">
      <w:pPr>
        <w:rPr>
          <w:lang w:val="da-DK"/>
        </w:rPr>
      </w:pPr>
      <w:r w:rsidRPr="0053501B">
        <w:rPr>
          <w:lang w:val="da-DK"/>
        </w:rPr>
        <w:t>Skjoldmøernes udviklingsplan vil fokusere på de samme overskrifter, som Det Danske Spejderkorps’ udviklingsplan.</w:t>
      </w:r>
    </w:p>
    <w:p w14:paraId="0000000F" w14:textId="77777777" w:rsidR="00600E3C" w:rsidRPr="0053501B" w:rsidRDefault="00000000">
      <w:pPr>
        <w:rPr>
          <w:lang w:val="da-DK"/>
        </w:rPr>
      </w:pPr>
      <w:r w:rsidRPr="0053501B">
        <w:rPr>
          <w:lang w:val="da-DK"/>
        </w:rPr>
        <w:t xml:space="preserve">Vi ønsker at arbejde aktivt med udviklingsplanen, og løbende tage én overskrift op på hvert Gruppeledelsesmøde. </w:t>
      </w:r>
    </w:p>
    <w:p w14:paraId="00000010" w14:textId="77777777" w:rsidR="00600E3C" w:rsidRPr="0053501B" w:rsidRDefault="00600E3C">
      <w:pPr>
        <w:rPr>
          <w:lang w:val="da-DK"/>
        </w:rPr>
      </w:pPr>
    </w:p>
    <w:p w14:paraId="00000011" w14:textId="77777777" w:rsidR="00600E3C" w:rsidRPr="0053501B" w:rsidRDefault="00000000">
      <w:pPr>
        <w:rPr>
          <w:lang w:val="da-DK"/>
        </w:rPr>
      </w:pPr>
      <w:r w:rsidRPr="0053501B">
        <w:rPr>
          <w:lang w:val="da-DK"/>
        </w:rPr>
        <w:t xml:space="preserve">I grenene arbejdes der med udviklingsplanen på et niveau, som er tilsvarende for den aktuelle aldersgruppe. </w:t>
      </w:r>
    </w:p>
    <w:p w14:paraId="00000012" w14:textId="77777777" w:rsidR="00600E3C" w:rsidRPr="0053501B" w:rsidRDefault="00600E3C">
      <w:pPr>
        <w:rPr>
          <w:lang w:val="da-DK"/>
        </w:rPr>
      </w:pPr>
    </w:p>
    <w:p w14:paraId="00000013" w14:textId="77777777" w:rsidR="00600E3C" w:rsidRPr="0053501B" w:rsidRDefault="00000000">
      <w:pPr>
        <w:rPr>
          <w:b/>
          <w:bCs/>
          <w:lang w:val="da-DK"/>
        </w:rPr>
      </w:pPr>
      <w:r w:rsidRPr="0053501B">
        <w:rPr>
          <w:b/>
          <w:bCs/>
          <w:lang w:val="da-DK"/>
        </w:rPr>
        <w:t>Vi tager handling</w:t>
      </w:r>
    </w:p>
    <w:p w14:paraId="00000014" w14:textId="77777777" w:rsidR="00600E3C" w:rsidRPr="0053501B" w:rsidRDefault="00000000">
      <w:pPr>
        <w:rPr>
          <w:lang w:val="da-DK"/>
        </w:rPr>
      </w:pPr>
      <w:r w:rsidRPr="0053501B">
        <w:rPr>
          <w:lang w:val="da-DK"/>
        </w:rPr>
        <w:t xml:space="preserve">Hos Skjoldmøerne ønsker vi, at spejderne aktivt tager ansvar, både for sig selv og for fællesskabet (patruljen, familien, lokalsamfundet og hverdagen). Spejderne inddrages i planlægning, gennemførelse og evaluering af aktiviteter, så de oplever, at deres handlinger gør en forskel, og at alle har et fælles ansvar for succes. Gennem patruljearbejdet arbejder vi med medansvar i patruljen, grenen og gruppen. Vi vil give spejderne erfaring med at tage hensynsfuld handling, blandt andet gennem affaldssortering og ved at tage ansvar for sig selv og hinanden i hverdagen. </w:t>
      </w:r>
    </w:p>
    <w:p w14:paraId="00000015" w14:textId="77777777" w:rsidR="00600E3C" w:rsidRPr="0053501B" w:rsidRDefault="00600E3C">
      <w:pPr>
        <w:rPr>
          <w:lang w:val="da-DK"/>
        </w:rPr>
      </w:pPr>
    </w:p>
    <w:p w14:paraId="00000016" w14:textId="77777777" w:rsidR="00600E3C" w:rsidRPr="0053501B" w:rsidRDefault="00000000">
      <w:pPr>
        <w:rPr>
          <w:lang w:val="da-DK"/>
        </w:rPr>
      </w:pPr>
      <w:r w:rsidRPr="0053501B">
        <w:rPr>
          <w:b/>
          <w:bCs/>
          <w:lang w:val="da-DK"/>
        </w:rPr>
        <w:t>Vi gør noget nyt</w:t>
      </w:r>
    </w:p>
    <w:p w14:paraId="00000017" w14:textId="77777777" w:rsidR="00600E3C" w:rsidRPr="0053501B" w:rsidRDefault="00000000">
      <w:pPr>
        <w:rPr>
          <w:lang w:val="da-DK"/>
        </w:rPr>
      </w:pPr>
      <w:r w:rsidRPr="0053501B">
        <w:rPr>
          <w:lang w:val="da-DK"/>
        </w:rPr>
        <w:t xml:space="preserve">Skjoldmøerne vil skabe spejderliv som giver mod til at flytte grænser. Vi vil opfinde nye aktiviteter, forløb eller arrangementer, der giver spejderne nogle oplevelser, som de ikke får andre steder, og inddrage unikke kompetencer, som kunne ligge blandt forældre eller andre grenes ledere. Herved knyttes et stærkere fællesskab i Skjoldmøerne. Vi vil genopfriske og justere Den Røde Tråd, som definerer de læringsmål og færdigheder man bør stifte bekendtskab med eller mestre i de forskellige grene, og som kortlægger spejdernes udvikling gennem deres tid i Skjoldmøerne. Som spejder skal man kunne og turde noget, som ikke alle ens klassekammerater kan. </w:t>
      </w:r>
    </w:p>
    <w:p w14:paraId="00000018" w14:textId="77777777" w:rsidR="00600E3C" w:rsidRPr="0053501B" w:rsidRDefault="00600E3C">
      <w:pPr>
        <w:rPr>
          <w:lang w:val="da-DK"/>
        </w:rPr>
      </w:pPr>
    </w:p>
    <w:p w14:paraId="00000019" w14:textId="77777777" w:rsidR="00600E3C" w:rsidRPr="0053501B" w:rsidRDefault="00000000">
      <w:pPr>
        <w:rPr>
          <w:b/>
          <w:bCs/>
          <w:lang w:val="da-DK"/>
        </w:rPr>
      </w:pPr>
      <w:r w:rsidRPr="0053501B">
        <w:rPr>
          <w:b/>
          <w:bCs/>
          <w:lang w:val="da-DK"/>
        </w:rPr>
        <w:lastRenderedPageBreak/>
        <w:t>Naturen kalder på os</w:t>
      </w:r>
    </w:p>
    <w:p w14:paraId="0000001A" w14:textId="77777777" w:rsidR="00600E3C" w:rsidRDefault="00000000">
      <w:r w:rsidRPr="0053501B">
        <w:rPr>
          <w:lang w:val="da-DK"/>
        </w:rPr>
        <w:t xml:space="preserve">Naturen er en central del af spejderlivet hos Skjoldmøerne. Vi vil skabe rammer, hvor spejderne lærer trygt at leve i og med naturen på naturens vilkår. Gennem aktiviteter på vores egen grund og på længere og kortere ture opbygger spejderne kendskab til naturen og færdigheder ved at være udendørs. </w:t>
      </w:r>
      <w:r>
        <w:t xml:space="preserve">Vi vil arbejde med at forbedre biodiversitet på vores grund og følge naturens årstider, for eksempel ved at observere en biotop. Spejderne skal ikke blot kunne begå sig i naturen, men også se den som et attraktivt (fri)rum for leg og læring, og derved lære at elske naturen. </w:t>
      </w:r>
    </w:p>
    <w:p w14:paraId="0000001B" w14:textId="77777777" w:rsidR="00600E3C" w:rsidRDefault="00600E3C"/>
    <w:p w14:paraId="0000001C" w14:textId="77777777" w:rsidR="00600E3C" w:rsidRDefault="00600E3C"/>
    <w:p w14:paraId="0000001D" w14:textId="77777777" w:rsidR="00600E3C" w:rsidRDefault="00600E3C"/>
    <w:sectPr w:rsidR="00600E3C">
      <w:pgSz w:w="12240" w:h="15840"/>
      <w:pgMar w:top="1440" w:right="1440" w:bottom="1440" w:left="1440" w:header="720" w:footer="720"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113C61E4-BDFD-4EAD-ACAC-E3D864BFECB7}"/>
  </w:font>
  <w:font w:name="Cambria">
    <w:panose1 w:val="02040503050406030204"/>
    <w:charset w:val="00"/>
    <w:family w:val="roman"/>
    <w:pitch w:val="variable"/>
    <w:sig w:usb0="E00006FF" w:usb1="420024FF" w:usb2="02000000" w:usb3="00000000" w:csb0="0000019F" w:csb1="00000000"/>
    <w:embedRegular r:id="rId2" w:fontKey="{E33895EB-36A2-44CD-8B81-98E692AD589D}"/>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5536C84"/>
    <w:multiLevelType w:val="multilevel"/>
    <w:tmpl w:val="1FF6AA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1913816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0E3C"/>
    <w:rsid w:val="00351E9E"/>
    <w:rsid w:val="0053501B"/>
    <w:rsid w:val="00600E3C"/>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F1EBE62-42E6-4944-8A5B-8BACCBDC24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da-DK"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uiPriority w:val="9"/>
    <w:qFormat/>
    <w:pPr>
      <w:keepNext/>
      <w:keepLines/>
      <w:spacing w:before="400" w:after="120"/>
      <w:outlineLvl w:val="0"/>
    </w:pPr>
    <w:rPr>
      <w:sz w:val="40"/>
      <w:szCs w:val="40"/>
    </w:rPr>
  </w:style>
  <w:style w:type="paragraph" w:styleId="Overskrift2">
    <w:name w:val="heading 2"/>
    <w:basedOn w:val="Normal"/>
    <w:next w:val="Normal"/>
    <w:uiPriority w:val="9"/>
    <w:semiHidden/>
    <w:unhideWhenUsed/>
    <w:qFormat/>
    <w:pPr>
      <w:keepNext/>
      <w:keepLines/>
      <w:spacing w:before="360" w:after="120"/>
      <w:outlineLvl w:val="1"/>
    </w:pPr>
    <w:rPr>
      <w:sz w:val="32"/>
      <w:szCs w:val="32"/>
    </w:rPr>
  </w:style>
  <w:style w:type="paragraph" w:styleId="Overskrift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Overskrift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Overskrift5">
    <w:name w:val="heading 5"/>
    <w:basedOn w:val="Normal"/>
    <w:next w:val="Normal"/>
    <w:uiPriority w:val="9"/>
    <w:semiHidden/>
    <w:unhideWhenUsed/>
    <w:qFormat/>
    <w:pPr>
      <w:keepNext/>
      <w:keepLines/>
      <w:spacing w:before="240" w:after="80"/>
      <w:outlineLvl w:val="4"/>
    </w:pPr>
    <w:rPr>
      <w:color w:val="666666"/>
    </w:rPr>
  </w:style>
  <w:style w:type="paragraph" w:styleId="Overskrift6">
    <w:name w:val="heading 6"/>
    <w:basedOn w:val="Normal"/>
    <w:next w:val="Normal"/>
    <w:uiPriority w:val="9"/>
    <w:semiHidden/>
    <w:unhideWhenUsed/>
    <w:qFormat/>
    <w:pPr>
      <w:keepNext/>
      <w:keepLines/>
      <w:spacing w:before="240" w:after="80"/>
      <w:outlineLvl w:val="5"/>
    </w:pPr>
    <w:rPr>
      <w:i/>
      <w:iCs/>
      <w:color w:val="666666"/>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el">
    <w:name w:val="Title"/>
    <w:basedOn w:val="Normal"/>
    <w:next w:val="Normal"/>
    <w:uiPriority w:val="10"/>
    <w:qFormat/>
    <w:pPr>
      <w:keepNext/>
      <w:keepLines/>
      <w:spacing w:after="60"/>
    </w:pPr>
    <w:rPr>
      <w:sz w:val="52"/>
      <w:szCs w:val="52"/>
    </w:rPr>
  </w:style>
  <w:style w:type="paragraph" w:styleId="Undertitel">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hyperlink" Target="https://dds.dk/sites/default/files/2025-03/Udviklingsplan_2026%E2%80%942029_A4_1.pdf" TargetMode="Externa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417</Words>
  <Characters>2546</Characters>
  <Application>Microsoft Office Word</Application>
  <DocSecurity>0</DocSecurity>
  <Lines>21</Lines>
  <Paragraphs>5</Paragraphs>
  <ScaleCrop>false</ScaleCrop>
  <Company/>
  <LinksUpToDate>false</LinksUpToDate>
  <CharactersWithSpaces>2958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Ulrik Leth</dc:creator>
  <cp:lastModifiedBy>Ulrik Leth</cp:lastModifiedBy>
  <cp:revision>2</cp:revision>
  <dcterms:created xsi:type="dcterms:W3CDTF">2026-02-04T09:54:00Z</dcterms:created>
  <dcterms:modified xsi:type="dcterms:W3CDTF">2026-02-04T09:54:00Z</dcterms:modified>
</cp:coreProperties>
</file>